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FD" w:rsidRPr="000D2451" w:rsidRDefault="001B74FD" w:rsidP="002F6D0B">
      <w:pPr>
        <w:pStyle w:val="Nagwek1"/>
        <w:jc w:val="right"/>
        <w:rPr>
          <w:rFonts w:ascii="Tahoma" w:hAnsi="Tahoma" w:cs="Tahoma"/>
          <w:b w:val="0"/>
        </w:rPr>
      </w:pPr>
      <w:r w:rsidRPr="000D2451">
        <w:rPr>
          <w:rFonts w:ascii="Tahoma" w:hAnsi="Tahoma" w:cs="Tahoma"/>
          <w:b w:val="0"/>
        </w:rPr>
        <w:t>DRUK ZP-04a</w:t>
      </w:r>
    </w:p>
    <w:p w:rsidR="001B74FD" w:rsidRPr="000D2451" w:rsidRDefault="001B74FD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1B74FD" w:rsidRPr="000D2451" w:rsidRDefault="001B74FD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0D2451">
        <w:rPr>
          <w:rFonts w:ascii="Tahoma" w:hAnsi="Tahoma" w:cs="Tahoma"/>
          <w:b/>
          <w:bCs/>
          <w:color w:val="000000"/>
        </w:rPr>
        <w:t xml:space="preserve">Formularz oferty dostawy </w:t>
      </w:r>
    </w:p>
    <w:p w:rsidR="001B74FD" w:rsidRPr="000D2451" w:rsidRDefault="001B74FD" w:rsidP="00FC60E6">
      <w:pPr>
        <w:jc w:val="right"/>
        <w:rPr>
          <w:rFonts w:ascii="Tahoma" w:hAnsi="Tahoma" w:cs="Tahoma"/>
          <w:sz w:val="24"/>
          <w:szCs w:val="24"/>
        </w:rPr>
      </w:pPr>
      <w:r w:rsidRPr="000D2451">
        <w:rPr>
          <w:rFonts w:ascii="Tahoma" w:hAnsi="Tahoma" w:cs="Tahoma"/>
          <w:sz w:val="24"/>
          <w:szCs w:val="24"/>
        </w:rPr>
        <w:t xml:space="preserve">  </w:t>
      </w:r>
    </w:p>
    <w:p w:rsidR="001B74FD" w:rsidRPr="000D2451" w:rsidRDefault="001B74FD" w:rsidP="00623CF5">
      <w:pPr>
        <w:ind w:left="5760" w:firstLine="720"/>
        <w:rPr>
          <w:rFonts w:ascii="Tahoma" w:hAnsi="Tahoma" w:cs="Tahoma"/>
        </w:rPr>
      </w:pPr>
      <w:r w:rsidRPr="000D2451">
        <w:rPr>
          <w:rFonts w:ascii="Tahoma" w:hAnsi="Tahoma" w:cs="Tahoma"/>
        </w:rPr>
        <w:t>......................................................</w:t>
      </w:r>
    </w:p>
    <w:p w:rsidR="001B74FD" w:rsidRPr="000D2451" w:rsidRDefault="001B74FD" w:rsidP="00623CF5">
      <w:pPr>
        <w:ind w:left="2160" w:firstLine="720"/>
        <w:rPr>
          <w:rFonts w:ascii="Tahoma" w:hAnsi="Tahoma" w:cs="Tahoma"/>
          <w:sz w:val="16"/>
        </w:rPr>
      </w:pPr>
      <w:r w:rsidRPr="000D2451">
        <w:rPr>
          <w:rFonts w:ascii="Tahoma" w:hAnsi="Tahoma" w:cs="Tahoma"/>
          <w:sz w:val="16"/>
        </w:rPr>
        <w:tab/>
      </w:r>
      <w:r w:rsidRPr="000D2451">
        <w:rPr>
          <w:rFonts w:ascii="Tahoma" w:hAnsi="Tahoma" w:cs="Tahoma"/>
          <w:sz w:val="16"/>
        </w:rPr>
        <w:tab/>
      </w:r>
      <w:r w:rsidRPr="000D2451">
        <w:rPr>
          <w:rFonts w:ascii="Tahoma" w:hAnsi="Tahoma" w:cs="Tahoma"/>
          <w:sz w:val="16"/>
        </w:rPr>
        <w:tab/>
      </w:r>
      <w:r w:rsidRPr="000D2451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1B74FD" w:rsidRPr="000D2451" w:rsidRDefault="001B74FD" w:rsidP="003D4810">
      <w:pPr>
        <w:rPr>
          <w:rFonts w:ascii="Tahoma" w:hAnsi="Tahoma" w:cs="Tahoma"/>
          <w:color w:val="000000"/>
        </w:rPr>
      </w:pPr>
      <w:r w:rsidRPr="000D2451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1B74FD" w:rsidRPr="000D2451" w:rsidTr="00ED6335">
        <w:tc>
          <w:tcPr>
            <w:tcW w:w="3794" w:type="dxa"/>
          </w:tcPr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  <w:r w:rsidRPr="000D2451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  <w:r w:rsidRPr="000D2451">
              <w:rPr>
                <w:rFonts w:ascii="Tahoma" w:hAnsi="Tahoma" w:cs="Tahoma"/>
                <w:color w:val="000000"/>
              </w:rPr>
              <w:t xml:space="preserve">                 </w:t>
            </w:r>
            <w:r w:rsidRPr="000D2451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1B74FD" w:rsidRPr="000D2451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0D2451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0D245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0D2451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0D2451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0D2451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0D2451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0D2451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0D2451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0D2451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0D2451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0D2451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1B74FD" w:rsidRPr="000D2451" w:rsidRDefault="001B74FD" w:rsidP="00ED6335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0D2451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0D2451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1B74FD" w:rsidRPr="000D2451" w:rsidRDefault="001B74FD" w:rsidP="003D4810">
      <w:pPr>
        <w:rPr>
          <w:rFonts w:ascii="Tahoma" w:hAnsi="Tahoma" w:cs="Tahoma"/>
          <w:color w:val="000000"/>
        </w:rPr>
      </w:pPr>
    </w:p>
    <w:p w:rsidR="001B74FD" w:rsidRPr="000D2451" w:rsidRDefault="001B74FD" w:rsidP="00623CF5">
      <w:pPr>
        <w:rPr>
          <w:rFonts w:ascii="Tahoma" w:hAnsi="Tahoma" w:cs="Tahoma"/>
          <w:lang w:val="de-DE"/>
        </w:rPr>
      </w:pPr>
    </w:p>
    <w:p w:rsidR="001B74FD" w:rsidRPr="000D2451" w:rsidRDefault="001B74FD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0D2451">
        <w:rPr>
          <w:rFonts w:ascii="Tahoma" w:hAnsi="Tahoma" w:cs="Tahoma"/>
          <w:bCs w:val="0"/>
          <w:color w:val="000000"/>
        </w:rPr>
        <w:t xml:space="preserve">OFERTA </w:t>
      </w:r>
    </w:p>
    <w:p w:rsidR="001B74FD" w:rsidRPr="000D2451" w:rsidRDefault="001B74FD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0D2451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1B74FD" w:rsidRPr="000D2451" w:rsidRDefault="001B74FD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0D2451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1B74FD" w:rsidRPr="000D2451" w:rsidRDefault="001B74FD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sz w:val="20"/>
        </w:rPr>
        <w:tab/>
        <w:t>Zamawiający :</w:t>
      </w: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b/>
        </w:rPr>
        <w:t xml:space="preserve">Gmina Nysa </w:t>
      </w:r>
    </w:p>
    <w:p w:rsidR="001B74FD" w:rsidRPr="000D2451" w:rsidRDefault="001B74FD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sz w:val="20"/>
        </w:rPr>
        <w:tab/>
      </w:r>
      <w:r w:rsidRPr="000D2451">
        <w:rPr>
          <w:rFonts w:ascii="Tahoma" w:hAnsi="Tahoma" w:cs="Tahoma"/>
          <w:b/>
          <w:bCs/>
          <w:sz w:val="20"/>
        </w:rPr>
        <w:t xml:space="preserve">Urząd Miejski w Nysie                                                     </w:t>
      </w:r>
    </w:p>
    <w:p w:rsidR="001B74FD" w:rsidRPr="000D2451" w:rsidRDefault="001B74FD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0D2451">
        <w:rPr>
          <w:rFonts w:ascii="Tahoma" w:hAnsi="Tahoma" w:cs="Tahoma"/>
          <w:b/>
          <w:bCs/>
          <w:sz w:val="20"/>
        </w:rPr>
        <w:tab/>
      </w:r>
      <w:r w:rsidRPr="000D2451">
        <w:rPr>
          <w:rFonts w:ascii="Tahoma" w:hAnsi="Tahoma" w:cs="Tahoma"/>
          <w:b/>
          <w:bCs/>
          <w:sz w:val="20"/>
        </w:rPr>
        <w:tab/>
      </w:r>
      <w:r w:rsidRPr="000D2451">
        <w:rPr>
          <w:rFonts w:ascii="Tahoma" w:hAnsi="Tahoma" w:cs="Tahoma"/>
          <w:bCs/>
          <w:sz w:val="20"/>
        </w:rPr>
        <w:t>ul. Kolejowa 15, 48-300 Nysa</w:t>
      </w:r>
    </w:p>
    <w:p w:rsidR="001B74FD" w:rsidRPr="000D2451" w:rsidRDefault="001B74FD" w:rsidP="00571668">
      <w:pPr>
        <w:pStyle w:val="Tekstpodstawowy"/>
        <w:jc w:val="both"/>
        <w:rPr>
          <w:rFonts w:ascii="Tahoma" w:hAnsi="Tahoma" w:cs="Tahoma"/>
        </w:rPr>
      </w:pPr>
    </w:p>
    <w:p w:rsidR="001B74FD" w:rsidRPr="000D2451" w:rsidRDefault="001B74FD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0D2451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CA0124" w:rsidRPr="000D2451" w:rsidRDefault="001B74FD" w:rsidP="001C009A">
      <w:pPr>
        <w:pStyle w:val="Tekstpodstawowy"/>
        <w:tabs>
          <w:tab w:val="left" w:pos="-180"/>
        </w:tabs>
        <w:spacing w:after="0"/>
        <w:rPr>
          <w:rFonts w:ascii="Tahoma" w:hAnsi="Tahoma" w:cs="Tahoma"/>
          <w:sz w:val="22"/>
          <w:szCs w:val="22"/>
        </w:rPr>
      </w:pPr>
      <w:r w:rsidRPr="000D2451">
        <w:rPr>
          <w:rFonts w:ascii="Tahoma" w:hAnsi="Tahoma" w:cs="Tahoma"/>
          <w:sz w:val="22"/>
          <w:szCs w:val="22"/>
        </w:rPr>
        <w:t>którego jest</w:t>
      </w:r>
      <w:r w:rsidR="00CA0124" w:rsidRPr="000D2451">
        <w:rPr>
          <w:rFonts w:ascii="Tahoma" w:hAnsi="Tahoma" w:cs="Tahoma"/>
          <w:sz w:val="22"/>
          <w:szCs w:val="22"/>
        </w:rPr>
        <w:t>:</w:t>
      </w:r>
    </w:p>
    <w:p w:rsidR="001C009A" w:rsidRPr="000D2451" w:rsidRDefault="00CA0124" w:rsidP="00CA0124">
      <w:pPr>
        <w:pStyle w:val="Tekstpodstawowy"/>
        <w:tabs>
          <w:tab w:val="left" w:pos="-180"/>
        </w:tabs>
        <w:spacing w:after="0"/>
        <w:jc w:val="center"/>
        <w:rPr>
          <w:rFonts w:ascii="Tahoma" w:hAnsi="Tahoma" w:cs="Tahoma"/>
          <w:sz w:val="22"/>
          <w:szCs w:val="22"/>
        </w:rPr>
      </w:pPr>
      <w:r w:rsidRPr="000D2451">
        <w:rPr>
          <w:rFonts w:ascii="Tahoma" w:hAnsi="Tahoma" w:cs="Tahoma"/>
          <w:b/>
          <w:sz w:val="22"/>
          <w:szCs w:val="22"/>
        </w:rPr>
        <w:t>D</w:t>
      </w:r>
      <w:r w:rsidR="001C009A" w:rsidRPr="000D2451">
        <w:rPr>
          <w:rFonts w:ascii="Tahoma" w:hAnsi="Tahoma" w:cs="Tahoma"/>
          <w:b/>
          <w:sz w:val="22"/>
          <w:szCs w:val="22"/>
        </w:rPr>
        <w:t>ostawa materiałów biurowych oraz druków</w:t>
      </w:r>
    </w:p>
    <w:p w:rsidR="001B74FD" w:rsidRPr="000D2451" w:rsidRDefault="001B74FD" w:rsidP="001C009A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0D2451">
        <w:rPr>
          <w:rFonts w:ascii="Tahoma" w:hAnsi="Tahoma" w:cs="Tahoma"/>
          <w:sz w:val="22"/>
          <w:szCs w:val="22"/>
        </w:rPr>
        <w:t xml:space="preserve"> </w:t>
      </w:r>
    </w:p>
    <w:p w:rsidR="001B74FD" w:rsidRPr="000D2451" w:rsidRDefault="001B74FD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D2451">
        <w:rPr>
          <w:rFonts w:ascii="Tahoma" w:hAnsi="Tahoma" w:cs="Tahoma"/>
          <w:color w:val="auto"/>
          <w:sz w:val="20"/>
        </w:rPr>
        <w:t>Za realizację przedmiot</w:t>
      </w:r>
      <w:r w:rsidR="001C009A" w:rsidRPr="000D2451">
        <w:rPr>
          <w:rFonts w:ascii="Tahoma" w:hAnsi="Tahoma" w:cs="Tahoma"/>
          <w:color w:val="auto"/>
          <w:sz w:val="20"/>
        </w:rPr>
        <w:t xml:space="preserve">u </w:t>
      </w:r>
      <w:r w:rsidRPr="000D2451">
        <w:rPr>
          <w:rFonts w:ascii="Tahoma" w:hAnsi="Tahoma" w:cs="Tahoma"/>
          <w:color w:val="auto"/>
          <w:sz w:val="20"/>
        </w:rPr>
        <w:t xml:space="preserve"> zamówienia oferujemy łączną </w:t>
      </w:r>
      <w:r w:rsidRPr="000D2451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0D2451">
        <w:rPr>
          <w:rFonts w:ascii="Tahoma" w:hAnsi="Tahoma" w:cs="Tahoma"/>
          <w:color w:val="auto"/>
          <w:sz w:val="20"/>
        </w:rPr>
        <w:t xml:space="preserve">............................................. złotych,  </w:t>
      </w:r>
    </w:p>
    <w:p w:rsidR="001B74FD" w:rsidRPr="000D2451" w:rsidRDefault="001B74FD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0D2451">
        <w:rPr>
          <w:rFonts w:ascii="Tahoma" w:hAnsi="Tahoma" w:cs="Tahoma"/>
          <w:color w:val="auto"/>
          <w:sz w:val="20"/>
        </w:rPr>
        <w:t xml:space="preserve"> </w:t>
      </w:r>
    </w:p>
    <w:p w:rsidR="001B74FD" w:rsidRPr="000D2451" w:rsidRDefault="001B74FD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0D2451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1B74FD" w:rsidRPr="000D2451" w:rsidRDefault="001B74FD" w:rsidP="003479E8">
      <w:pPr>
        <w:rPr>
          <w:rFonts w:ascii="Tahoma" w:hAnsi="Tahoma" w:cs="Tahoma"/>
        </w:rPr>
      </w:pPr>
    </w:p>
    <w:p w:rsidR="001B74FD" w:rsidRPr="000D2451" w:rsidRDefault="001B74FD" w:rsidP="003479E8">
      <w:pPr>
        <w:rPr>
          <w:rFonts w:ascii="Tahoma" w:hAnsi="Tahoma" w:cs="Tahoma"/>
        </w:rPr>
      </w:pPr>
      <w:r w:rsidRPr="000D2451">
        <w:rPr>
          <w:rFonts w:ascii="Tahoma" w:hAnsi="Tahoma" w:cs="Tahoma"/>
        </w:rPr>
        <w:t>w tym podatek VAT ................ % tj. .............................................. złotych.</w:t>
      </w:r>
    </w:p>
    <w:p w:rsidR="001B74FD" w:rsidRPr="000D2451" w:rsidRDefault="001B74FD" w:rsidP="003479E8">
      <w:pPr>
        <w:rPr>
          <w:rFonts w:ascii="Tahoma" w:hAnsi="Tahoma" w:cs="Tahoma"/>
        </w:rPr>
      </w:pPr>
    </w:p>
    <w:p w:rsidR="001C009A" w:rsidRPr="000D2451" w:rsidRDefault="001C009A" w:rsidP="003479E8">
      <w:pPr>
        <w:rPr>
          <w:rFonts w:ascii="Tahoma" w:hAnsi="Tahoma" w:cs="Tahoma"/>
        </w:rPr>
      </w:pPr>
      <w:r w:rsidRPr="000D2451">
        <w:rPr>
          <w:rFonts w:ascii="Tahoma" w:hAnsi="Tahoma" w:cs="Tahoma"/>
        </w:rPr>
        <w:t xml:space="preserve">Na łączną cenę ofertową składają się : </w:t>
      </w:r>
    </w:p>
    <w:p w:rsidR="001C009A" w:rsidRPr="000D2451" w:rsidRDefault="001C009A" w:rsidP="003479E8">
      <w:pPr>
        <w:rPr>
          <w:rFonts w:ascii="Tahoma" w:hAnsi="Tahoma" w:cs="Tahoma"/>
        </w:rPr>
      </w:pPr>
    </w:p>
    <w:p w:rsidR="001B74FD" w:rsidRPr="000D2451" w:rsidRDefault="001B74FD" w:rsidP="003479E8">
      <w:pPr>
        <w:rPr>
          <w:rFonts w:ascii="Tahoma" w:hAnsi="Tahoma" w:cs="Tahoma"/>
        </w:rPr>
      </w:pPr>
      <w:r w:rsidRPr="000D2451">
        <w:rPr>
          <w:rFonts w:ascii="Tahoma" w:hAnsi="Tahoma" w:cs="Tahoma"/>
        </w:rPr>
        <w:t xml:space="preserve"> </w:t>
      </w:r>
    </w:p>
    <w:tbl>
      <w:tblPr>
        <w:tblW w:w="92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3611"/>
        <w:gridCol w:w="850"/>
        <w:gridCol w:w="1276"/>
        <w:gridCol w:w="1417"/>
        <w:gridCol w:w="1418"/>
      </w:tblGrid>
      <w:tr w:rsidR="0017778B" w:rsidRPr="000D2451" w:rsidTr="000D2451">
        <w:tc>
          <w:tcPr>
            <w:tcW w:w="649" w:type="dxa"/>
          </w:tcPr>
          <w:p w:rsidR="0017778B" w:rsidRPr="000D2451" w:rsidRDefault="0017778B" w:rsidP="000D2451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Lp.</w:t>
            </w:r>
          </w:p>
        </w:tc>
        <w:tc>
          <w:tcPr>
            <w:tcW w:w="3611" w:type="dxa"/>
          </w:tcPr>
          <w:p w:rsidR="0017778B" w:rsidRPr="000D2451" w:rsidRDefault="0017778B" w:rsidP="000D2451">
            <w:pPr>
              <w:keepNext/>
              <w:tabs>
                <w:tab w:val="left" w:pos="0"/>
              </w:tabs>
              <w:suppressAutoHyphens/>
              <w:autoSpaceDE/>
              <w:autoSpaceDN/>
              <w:snapToGrid w:val="0"/>
              <w:jc w:val="center"/>
              <w:outlineLvl w:val="0"/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</w:pPr>
            <w:r w:rsidRPr="000D2451">
              <w:rPr>
                <w:rFonts w:ascii="Tahoma" w:hAnsi="Tahoma" w:cs="Tahoma"/>
                <w:b/>
                <w:bCs/>
                <w:iCs/>
                <w:sz w:val="28"/>
                <w:szCs w:val="28"/>
              </w:rPr>
              <w:t>Nazwa artykułu</w:t>
            </w:r>
          </w:p>
        </w:tc>
        <w:tc>
          <w:tcPr>
            <w:tcW w:w="850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J.m.</w:t>
            </w:r>
          </w:p>
        </w:tc>
        <w:tc>
          <w:tcPr>
            <w:tcW w:w="1276" w:type="dxa"/>
          </w:tcPr>
          <w:p w:rsidR="0017778B" w:rsidRPr="000D2451" w:rsidRDefault="0017778B" w:rsidP="000D2451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Ilość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0D2451">
              <w:rPr>
                <w:rStyle w:val="Uwydatnienie"/>
                <w:rFonts w:ascii="Tahoma" w:hAnsi="Tahoma" w:cs="Tahoma"/>
                <w:i w:val="0"/>
                <w:iCs/>
              </w:rPr>
              <w:t>Cena jednostkowa</w:t>
            </w:r>
          </w:p>
          <w:p w:rsidR="0017778B" w:rsidRPr="000D2451" w:rsidRDefault="0017778B" w:rsidP="0017778B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0D2451">
              <w:rPr>
                <w:rStyle w:val="Uwydatnienie"/>
                <w:rFonts w:ascii="Tahoma" w:hAnsi="Tahoma" w:cs="Tahoma"/>
                <w:i w:val="0"/>
                <w:iCs/>
              </w:rPr>
              <w:t>brutto</w:t>
            </w: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0D2451">
              <w:rPr>
                <w:rStyle w:val="Uwydatnienie"/>
                <w:rFonts w:ascii="Tahoma" w:hAnsi="Tahoma" w:cs="Tahoma"/>
                <w:i w:val="0"/>
                <w:iCs/>
              </w:rPr>
              <w:t>Wartość</w:t>
            </w:r>
          </w:p>
          <w:p w:rsidR="0017778B" w:rsidRPr="000D2451" w:rsidRDefault="005D5DCA" w:rsidP="0017778B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>
              <w:rPr>
                <w:rStyle w:val="Uwydatnienie"/>
                <w:rFonts w:ascii="Tahoma" w:hAnsi="Tahoma" w:cs="Tahoma"/>
                <w:i w:val="0"/>
                <w:iCs/>
              </w:rPr>
              <w:t>b</w:t>
            </w:r>
            <w:bookmarkStart w:id="0" w:name="_GoBack"/>
            <w:bookmarkEnd w:id="0"/>
            <w:r w:rsidR="0017778B" w:rsidRPr="000D2451">
              <w:rPr>
                <w:rStyle w:val="Uwydatnienie"/>
                <w:rFonts w:ascii="Tahoma" w:hAnsi="Tahoma" w:cs="Tahoma"/>
                <w:i w:val="0"/>
                <w:iCs/>
              </w:rPr>
              <w:t>rutto</w:t>
            </w:r>
          </w:p>
          <w:p w:rsidR="0017778B" w:rsidRPr="000D2451" w:rsidRDefault="0017778B" w:rsidP="0017778B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0D2451">
              <w:rPr>
                <w:rStyle w:val="Uwydatnienie"/>
                <w:rFonts w:ascii="Tahoma" w:hAnsi="Tahoma" w:cs="Tahoma"/>
                <w:i w:val="0"/>
                <w:iCs/>
              </w:rPr>
              <w:t>(d x e)</w:t>
            </w: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a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keepNext/>
              <w:tabs>
                <w:tab w:val="left" w:pos="0"/>
              </w:tabs>
              <w:suppressAutoHyphens/>
              <w:autoSpaceDE/>
              <w:autoSpaceDN/>
              <w:snapToGrid w:val="0"/>
              <w:jc w:val="center"/>
              <w:outlineLvl w:val="0"/>
              <w:rPr>
                <w:rFonts w:ascii="Tahoma" w:hAnsi="Tahoma" w:cs="Tahoma"/>
                <w:bCs/>
                <w:iCs/>
              </w:rPr>
            </w:pPr>
            <w:r w:rsidRPr="000D2451">
              <w:rPr>
                <w:rFonts w:ascii="Tahoma" w:hAnsi="Tahoma" w:cs="Tahoma"/>
                <w:bCs/>
                <w:iCs/>
              </w:rPr>
              <w:t>b</w:t>
            </w:r>
          </w:p>
        </w:tc>
        <w:tc>
          <w:tcPr>
            <w:tcW w:w="850" w:type="dxa"/>
          </w:tcPr>
          <w:p w:rsidR="0017778B" w:rsidRPr="000D2451" w:rsidRDefault="000D2451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c</w:t>
            </w:r>
          </w:p>
        </w:tc>
        <w:tc>
          <w:tcPr>
            <w:tcW w:w="1276" w:type="dxa"/>
          </w:tcPr>
          <w:p w:rsidR="0017778B" w:rsidRPr="000D2451" w:rsidRDefault="000D2451" w:rsidP="000D2451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d</w:t>
            </w:r>
          </w:p>
        </w:tc>
        <w:tc>
          <w:tcPr>
            <w:tcW w:w="1417" w:type="dxa"/>
          </w:tcPr>
          <w:p w:rsidR="0017778B" w:rsidRPr="000D2451" w:rsidRDefault="000D2451" w:rsidP="0017778B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0D2451">
              <w:rPr>
                <w:rStyle w:val="Uwydatnienie"/>
                <w:rFonts w:ascii="Tahoma" w:hAnsi="Tahoma" w:cs="Tahoma"/>
                <w:i w:val="0"/>
                <w:iCs/>
              </w:rPr>
              <w:t>e</w:t>
            </w:r>
          </w:p>
        </w:tc>
        <w:tc>
          <w:tcPr>
            <w:tcW w:w="1418" w:type="dxa"/>
          </w:tcPr>
          <w:p w:rsidR="0017778B" w:rsidRPr="000D2451" w:rsidRDefault="000D2451" w:rsidP="0017778B">
            <w:pPr>
              <w:snapToGrid w:val="0"/>
              <w:jc w:val="center"/>
              <w:rPr>
                <w:rStyle w:val="Uwydatnienie"/>
                <w:rFonts w:ascii="Tahoma" w:hAnsi="Tahoma" w:cs="Tahoma"/>
                <w:i w:val="0"/>
                <w:iCs/>
              </w:rPr>
            </w:pPr>
            <w:r w:rsidRPr="000D2451">
              <w:rPr>
                <w:rStyle w:val="Uwydatnienie"/>
                <w:rFonts w:ascii="Tahoma" w:hAnsi="Tahoma" w:cs="Tahoma"/>
                <w:i w:val="0"/>
                <w:iCs/>
              </w:rPr>
              <w:t>f</w:t>
            </w: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Blok notatnikowy A - 4 100 kartkowy w kratkę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Blok notatnikowy A - 5 100 kartkowy w kratkę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Brulion A - 4, 96 kartkowy w kratkę (oprawa twarda)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353"/>
        </w:trPr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Cienkopis kolor czarny 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0D2451">
              <w:rPr>
                <w:rFonts w:ascii="Tahoma" w:hAnsi="Tahoma" w:cs="Tahoma"/>
                <w:iCs/>
              </w:rPr>
              <w:t>Rystor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RC - 04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Cienkopis kolor czerwony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0D2451">
              <w:rPr>
                <w:rFonts w:ascii="Tahoma" w:hAnsi="Tahoma" w:cs="Tahoma"/>
                <w:iCs/>
              </w:rPr>
              <w:t>Rystor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RC - 04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Cienkopis kolor niebieski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0D2451">
              <w:rPr>
                <w:rFonts w:ascii="Tahoma" w:hAnsi="Tahoma" w:cs="Tahoma"/>
                <w:iCs/>
              </w:rPr>
              <w:t>Rystor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RC - 04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0D2451">
            <w:pPr>
              <w:tabs>
                <w:tab w:val="left" w:pos="1552"/>
              </w:tabs>
              <w:snapToGrid w:val="0"/>
              <w:ind w:left="-410" w:firstLine="41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305"/>
        </w:trPr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7.</w:t>
            </w:r>
          </w:p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Cienkopis kolor zielony 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0D2451">
              <w:rPr>
                <w:rFonts w:ascii="Tahoma" w:hAnsi="Tahoma" w:cs="Tahoma"/>
                <w:iCs/>
              </w:rPr>
              <w:t>Rystor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RC - 04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8.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Długopis „ </w:t>
            </w:r>
            <w:proofErr w:type="spellStart"/>
            <w:r w:rsidRPr="000D2451">
              <w:rPr>
                <w:rFonts w:ascii="Tahoma" w:hAnsi="Tahoma" w:cs="Tahoma"/>
                <w:iCs/>
              </w:rPr>
              <w:t>Zenith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”( wkład  niebieski )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9.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Długopis z przylepcem dla petenta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lastRenderedPageBreak/>
              <w:t>(wkład niebieski)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lastRenderedPageBreak/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Długopis </w:t>
            </w:r>
            <w:proofErr w:type="spellStart"/>
            <w:r w:rsidRPr="000D2451">
              <w:rPr>
                <w:rFonts w:ascii="Tahoma" w:hAnsi="Tahoma" w:cs="Tahoma"/>
                <w:iCs/>
              </w:rPr>
              <w:t>Tetis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 KD711 (wkład  niebieski)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numPr>
                <w:ilvl w:val="0"/>
                <w:numId w:val="48"/>
              </w:numPr>
              <w:tabs>
                <w:tab w:val="left" w:pos="0"/>
                <w:tab w:val="left" w:pos="360"/>
                <w:tab w:val="num" w:pos="1562"/>
              </w:tabs>
              <w:suppressAutoHyphens/>
              <w:autoSpaceDE/>
              <w:autoSpaceDN/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Dziurkacz biurowy, Sax 418, </w:t>
            </w:r>
            <w:r w:rsidRPr="000D2451">
              <w:rPr>
                <w:rFonts w:ascii="Tahoma" w:hAnsi="Tahoma" w:cs="Tahoma"/>
                <w:iCs/>
              </w:rPr>
              <w:br/>
              <w:t>ramię metalowe z metalową podstawą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Dratwa 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D2451">
                <w:rPr>
                  <w:rFonts w:ascii="Tahoma" w:hAnsi="Tahoma" w:cs="Tahoma"/>
                  <w:iCs/>
                </w:rPr>
                <w:t>0,5 kg</w:t>
              </w:r>
            </w:smartTag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Druk karta drogowa SM - 101 bez numeracji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 A - 100 kart.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Bl.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Druk miesięczna karta eksploatacyjna 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A - 100 kartkowy, SM - 113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Bl.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Folia do laminowania A4, A-100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16.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Gumka </w:t>
            </w:r>
            <w:proofErr w:type="spellStart"/>
            <w:r w:rsidRPr="000D2451">
              <w:rPr>
                <w:rFonts w:ascii="Tahoma" w:hAnsi="Tahoma" w:cs="Tahoma"/>
                <w:iCs/>
              </w:rPr>
              <w:t>Rasoplast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</w:t>
            </w:r>
            <w:proofErr w:type="spellStart"/>
            <w:r w:rsidRPr="000D2451">
              <w:rPr>
                <w:rFonts w:ascii="Tahoma" w:hAnsi="Tahoma" w:cs="Tahoma"/>
                <w:iCs/>
              </w:rPr>
              <w:t>combi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STAEDTLER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17.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Gumki recepturki   kolor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Kg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18.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Grzbiet wsuwany A4 - 3 mm kolor czarny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19.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Grzbiet wsuwany A4 - 4 mm kolor czerwony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70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Koperta biała C/6  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16.000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Kwitariusz przychodowy K - 56, a - 100 kart.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Koperta DL - SK z okienkiem prawym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15.000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Koperta B-5 offset biała  90gr/m² 176x250mm klejone na mokro( wzór skan załącznik)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Koperta biała B - 5  z paskiem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Koperta biała C - 6  okno/prawe 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26.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Koperta biała B - 5  SK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27.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Koperta biała K/20, 280 x 400 x 40 mm 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 rozszerzanym  bokiem SK/HK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28.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Koperta biała K/20, 345 x 470 mm 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 zabezpieczeniem powietrznym SK/HK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29.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Koperta biała B - 4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235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Korektor w taśmie „ </w:t>
            </w:r>
            <w:proofErr w:type="spellStart"/>
            <w:r w:rsidRPr="000D2451">
              <w:rPr>
                <w:rFonts w:ascii="Tahoma" w:hAnsi="Tahoma" w:cs="Tahoma"/>
                <w:iCs/>
              </w:rPr>
              <w:t>Idest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” szer.5 mm dł.8m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235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Korektor w piórze „ </w:t>
            </w:r>
            <w:proofErr w:type="spellStart"/>
            <w:r w:rsidRPr="000D2451">
              <w:rPr>
                <w:rFonts w:ascii="Tahoma" w:hAnsi="Tahoma" w:cs="Tahoma"/>
                <w:iCs/>
              </w:rPr>
              <w:t>laco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”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Klej w sztyfcie „TOMA” 20g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Kalkulator </w:t>
            </w:r>
            <w:proofErr w:type="spellStart"/>
            <w:r w:rsidRPr="000D2451">
              <w:rPr>
                <w:rFonts w:ascii="Tahoma" w:hAnsi="Tahoma" w:cs="Tahoma"/>
                <w:iCs/>
              </w:rPr>
              <w:t>Citizen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SDC - 554S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Kartki samoprzylepne 38 x 51mm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Klipy do papieru  a-12/25 mm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36.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Klipy do papieru  a-12/32 mm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   37.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Klipy do papieru  a-12/41 mm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38.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Książka korespondencyjna A - 4 / kart. - 100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39.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Koperta B-6-BI-COF50 kolor biały 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125 x </w:t>
            </w:r>
            <w:smartTag w:uri="urn:schemas-microsoft-com:office:smarttags" w:element="metricconverter">
              <w:smartTagPr>
                <w:attr w:name="ProductID" w:val="176 mm"/>
              </w:smartTagPr>
              <w:r w:rsidRPr="000D2451">
                <w:rPr>
                  <w:rFonts w:ascii="Tahoma" w:hAnsi="Tahoma" w:cs="Tahoma"/>
                  <w:iCs/>
                </w:rPr>
                <w:t>176 mm</w:t>
              </w:r>
            </w:smartTag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40.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Koszulka groszkowa format A - 5, A - 100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Koszulka groszkowa format A - 4, A - 100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90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Wkład do długopisu Zenit kolor czerwony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Linijka 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0D2451">
                <w:rPr>
                  <w:rFonts w:ascii="Tahoma" w:hAnsi="Tahoma" w:cs="Tahoma"/>
                  <w:iCs/>
                </w:rPr>
                <w:t>30 cm</w:t>
              </w:r>
            </w:smartTag>
            <w:r w:rsidRPr="000D2451">
              <w:rPr>
                <w:rFonts w:ascii="Tahoma" w:hAnsi="Tahoma" w:cs="Tahoma"/>
                <w:iCs/>
              </w:rPr>
              <w:t>, wykonana z polistyrenu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Linijka aluminiowa z uchwytem 20cm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Marker CD kolor, czarny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46.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Nawilżacz do palców gąbkowy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47.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Nóż do kopert - „ Grand ”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48.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Nożyczki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0D2451">
                <w:rPr>
                  <w:rFonts w:ascii="Tahoma" w:hAnsi="Tahoma" w:cs="Tahoma"/>
                  <w:iCs/>
                </w:rPr>
                <w:t>21 cm</w:t>
              </w:r>
            </w:smartTag>
            <w:r w:rsidRPr="000D2451">
              <w:rPr>
                <w:rFonts w:ascii="Tahoma" w:hAnsi="Tahoma" w:cs="Tahoma"/>
                <w:iCs/>
              </w:rPr>
              <w:t xml:space="preserve"> „ </w:t>
            </w:r>
            <w:proofErr w:type="spellStart"/>
            <w:r w:rsidRPr="000D2451">
              <w:rPr>
                <w:rFonts w:ascii="Tahoma" w:hAnsi="Tahoma" w:cs="Tahoma"/>
                <w:iCs/>
              </w:rPr>
              <w:t>Laco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”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lastRenderedPageBreak/>
              <w:t>49.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Niszczarka 15K 4x38mm </w:t>
            </w:r>
            <w:proofErr w:type="spellStart"/>
            <w:r w:rsidRPr="000D2451">
              <w:rPr>
                <w:rFonts w:ascii="Tahoma" w:hAnsi="Tahoma" w:cs="Tahoma"/>
                <w:iCs/>
              </w:rPr>
              <w:t>Fellowes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B-152C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50.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Nóż pakowy z wymiennym ostrzem 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Ołówek STABILLO z gumką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Papier ksero A-4, 80g/m² kolor żółty 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Ryza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Pasek skoroszytowy mix kolor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Półka na dokumenty „ EGLE ”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Rolka samo barwiąca IR  - 40T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56.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0D2451">
              <w:rPr>
                <w:rFonts w:ascii="Tahoma" w:hAnsi="Tahoma" w:cs="Tahoma"/>
                <w:iCs/>
              </w:rPr>
              <w:t>Wpinki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do segregatorów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57.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Segregator A - 4/ 50 z wymienną etykietą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58.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Segregator A - 4/ 70 z wymienną etykietą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450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59.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Skoroszyt zawieszka PCV  A4 kolor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60.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Skoroszyt A - 4 oczko bez kwasowy zawieszka karton 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Skorowidz alfabetyczny 2/3 a4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0D2451">
              <w:rPr>
                <w:rFonts w:ascii="Tahoma" w:hAnsi="Tahoma" w:cs="Tahoma"/>
                <w:iCs/>
              </w:rPr>
              <w:t>Rozszywacz</w:t>
            </w:r>
            <w:proofErr w:type="spellEnd"/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Spinacze biurowe trójkątne 31mm opak. - 1000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Taśma klejąca biurowa 18 x 20 mm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130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Taśma klejąca dwustronna 38 x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0D2451">
                <w:rPr>
                  <w:rFonts w:ascii="Tahoma" w:hAnsi="Tahoma" w:cs="Tahoma"/>
                  <w:iCs/>
                </w:rPr>
                <w:t>2 mm</w:t>
              </w:r>
            </w:smartTag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66.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Taśma klejąca </w:t>
            </w:r>
            <w:proofErr w:type="spellStart"/>
            <w:r w:rsidRPr="000D2451">
              <w:rPr>
                <w:rFonts w:ascii="Tahoma" w:hAnsi="Tahoma" w:cs="Tahoma"/>
                <w:iCs/>
              </w:rPr>
              <w:t>dwustr</w:t>
            </w:r>
            <w:proofErr w:type="spellEnd"/>
            <w:r w:rsidRPr="000D2451">
              <w:rPr>
                <w:rFonts w:ascii="Tahoma" w:hAnsi="Tahoma" w:cs="Tahoma"/>
                <w:iCs/>
              </w:rPr>
              <w:t>. montażowa 18mm x3m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67.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Taśma klejąca pakowa  48 x 50 mm 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68.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Teczka z  klipem PCV a/4 kolor czarny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69.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Teczka z gumką gładka A4 mix kolor 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70.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Teczka wiązana kart biała a4/ 250 g/m²  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2500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Wkład do długopisu ” Zenit ” kolor  niebieski oryginał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Zszywki HK10  LACO A - 100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0D2451">
              <w:rPr>
                <w:rFonts w:ascii="Tahoma" w:hAnsi="Tahoma" w:cs="Tahoma"/>
                <w:iCs/>
              </w:rPr>
              <w:t>Zakreślacz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kolor zielony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151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0D2451">
              <w:rPr>
                <w:rFonts w:ascii="Tahoma" w:hAnsi="Tahoma" w:cs="Tahoma"/>
                <w:iCs/>
              </w:rPr>
              <w:t>Zakreślacz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kolor żółty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rPr>
          <w:trHeight w:val="317"/>
        </w:trPr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0D2451">
              <w:rPr>
                <w:rFonts w:ascii="Tahoma" w:hAnsi="Tahoma" w:cs="Tahoma"/>
                <w:iCs/>
              </w:rPr>
              <w:t>Zakreślacz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kolor pomarańczowy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76.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proofErr w:type="spellStart"/>
            <w:r w:rsidRPr="000D2451">
              <w:rPr>
                <w:rFonts w:ascii="Tahoma" w:hAnsi="Tahoma" w:cs="Tahoma"/>
                <w:iCs/>
              </w:rPr>
              <w:t>Zakreślacz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kolor różowy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60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77.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Zwrotne potwierdzenie odbioru  </w:t>
            </w:r>
          </w:p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Pu/</w:t>
            </w:r>
            <w:proofErr w:type="spellStart"/>
            <w:r w:rsidRPr="000D2451">
              <w:rPr>
                <w:rFonts w:ascii="Tahoma" w:hAnsi="Tahoma" w:cs="Tahoma"/>
                <w:iCs/>
              </w:rPr>
              <w:t>kn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- 3s - KPA postępowanie z klejem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10.000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78.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 xml:space="preserve">Zszywacz „ </w:t>
            </w:r>
            <w:proofErr w:type="spellStart"/>
            <w:r w:rsidRPr="000D2451">
              <w:rPr>
                <w:rFonts w:ascii="Tahoma" w:hAnsi="Tahoma" w:cs="Tahoma"/>
                <w:iCs/>
              </w:rPr>
              <w:t>Laco</w:t>
            </w:r>
            <w:proofErr w:type="spellEnd"/>
            <w:r w:rsidRPr="000D2451">
              <w:rPr>
                <w:rFonts w:ascii="Tahoma" w:hAnsi="Tahoma" w:cs="Tahoma"/>
                <w:iCs/>
              </w:rPr>
              <w:t xml:space="preserve"> ” H 401  metalowy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tabs>
                <w:tab w:val="left" w:pos="1552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79.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Zwrotne potwierdzenie odbioru pisma adresowego K-100-A6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Bl.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300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80.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Zszywki 24/6    OPAK - 1000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81.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Zszywki 23/10  OPAK - 100 szt.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82.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Zszywki 23/13  OPAK - 100 szt.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83.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Zszywki 23/15  OPAK - 100 szt.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OP.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10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84.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Zszywacz biurowy LACO H 401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25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  <w:tr w:rsidR="0017778B" w:rsidRPr="000D2451" w:rsidTr="000D2451">
        <w:tc>
          <w:tcPr>
            <w:tcW w:w="649" w:type="dxa"/>
          </w:tcPr>
          <w:p w:rsidR="0017778B" w:rsidRPr="000D2451" w:rsidRDefault="0017778B" w:rsidP="0017778B">
            <w:pPr>
              <w:tabs>
                <w:tab w:val="left" w:pos="0"/>
                <w:tab w:val="left" w:pos="360"/>
              </w:tabs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85.</w:t>
            </w:r>
          </w:p>
        </w:tc>
        <w:tc>
          <w:tcPr>
            <w:tcW w:w="3611" w:type="dxa"/>
          </w:tcPr>
          <w:p w:rsidR="0017778B" w:rsidRPr="000D2451" w:rsidRDefault="0017778B" w:rsidP="0017778B">
            <w:pPr>
              <w:snapToGrid w:val="0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Zszywacz ekonomiczny długoramienny E15 RAPID lub równoważny.</w:t>
            </w:r>
          </w:p>
        </w:tc>
        <w:tc>
          <w:tcPr>
            <w:tcW w:w="850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Szt.</w:t>
            </w:r>
          </w:p>
        </w:tc>
        <w:tc>
          <w:tcPr>
            <w:tcW w:w="1276" w:type="dxa"/>
          </w:tcPr>
          <w:p w:rsidR="0017778B" w:rsidRPr="000D2451" w:rsidRDefault="0017778B" w:rsidP="005D5DCA">
            <w:pPr>
              <w:snapToGrid w:val="0"/>
              <w:jc w:val="center"/>
              <w:rPr>
                <w:rFonts w:ascii="Tahoma" w:hAnsi="Tahoma" w:cs="Tahoma"/>
                <w:iCs/>
              </w:rPr>
            </w:pPr>
            <w:r w:rsidRPr="000D2451"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1417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  <w:tc>
          <w:tcPr>
            <w:tcW w:w="1418" w:type="dxa"/>
          </w:tcPr>
          <w:p w:rsidR="0017778B" w:rsidRPr="000D2451" w:rsidRDefault="0017778B" w:rsidP="0017778B">
            <w:pPr>
              <w:snapToGrid w:val="0"/>
              <w:jc w:val="center"/>
              <w:rPr>
                <w:rFonts w:ascii="Tahoma" w:hAnsi="Tahoma" w:cs="Tahoma"/>
                <w:iCs/>
              </w:rPr>
            </w:pPr>
          </w:p>
        </w:tc>
      </w:tr>
    </w:tbl>
    <w:p w:rsidR="001B74FD" w:rsidRPr="000D2451" w:rsidRDefault="001B74FD" w:rsidP="00377FC8">
      <w:pPr>
        <w:rPr>
          <w:rFonts w:ascii="Tahoma" w:hAnsi="Tahoma" w:cs="Tahoma"/>
        </w:rPr>
      </w:pPr>
    </w:p>
    <w:p w:rsidR="001B74FD" w:rsidRPr="000D2451" w:rsidRDefault="001B74FD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D2451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1B74FD" w:rsidRPr="000D2451" w:rsidRDefault="001B74FD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B74FD" w:rsidRPr="000D2451" w:rsidRDefault="001B74FD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D2451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1B74FD" w:rsidRPr="000D2451" w:rsidRDefault="001B74FD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C009A" w:rsidRPr="000D2451" w:rsidRDefault="001C009A" w:rsidP="001C009A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0D2451">
        <w:rPr>
          <w:rFonts w:ascii="Tahoma" w:hAnsi="Tahoma" w:cs="Tahoma"/>
          <w:color w:val="auto"/>
          <w:sz w:val="20"/>
          <w:szCs w:val="20"/>
        </w:rPr>
        <w:t>-</w:t>
      </w:r>
      <w:r w:rsidRPr="000D2451">
        <w:rPr>
          <w:rFonts w:ascii="Tahoma" w:hAnsi="Tahoma" w:cs="Tahoma"/>
          <w:color w:val="auto"/>
          <w:sz w:val="20"/>
          <w:szCs w:val="20"/>
        </w:rPr>
        <w:tab/>
        <w:t xml:space="preserve">przyjmujemy </w:t>
      </w:r>
      <w:r w:rsidRPr="000D2451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zaproszeniu do składania ofert         i  w wyjaśnieniach do zaproszenia, </w:t>
      </w:r>
    </w:p>
    <w:p w:rsidR="001C009A" w:rsidRPr="000D2451" w:rsidRDefault="001C009A" w:rsidP="001C009A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C009A" w:rsidRPr="000D2451" w:rsidRDefault="001C009A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1B74FD" w:rsidRPr="000D2451" w:rsidRDefault="001B74FD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0D2451">
        <w:rPr>
          <w:rFonts w:ascii="Tahoma" w:hAnsi="Tahoma" w:cs="Tahoma"/>
          <w:b/>
          <w:sz w:val="20"/>
          <w:szCs w:val="20"/>
          <w:lang w:val="pl-PL" w:eastAsia="en-US"/>
        </w:rPr>
        <w:lastRenderedPageBreak/>
        <w:t>-</w:t>
      </w:r>
      <w:r w:rsidRPr="000D2451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0D2451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0D2451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D2451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1B74FD" w:rsidRPr="000D2451" w:rsidRDefault="001B74FD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0D2451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1B74FD" w:rsidRPr="000D2451" w:rsidRDefault="001B74FD" w:rsidP="00377FC8">
      <w:pPr>
        <w:rPr>
          <w:rFonts w:ascii="Tahoma" w:hAnsi="Tahoma" w:cs="Tahoma"/>
          <w:b/>
        </w:rPr>
      </w:pPr>
      <w:r w:rsidRPr="000D2451">
        <w:rPr>
          <w:rFonts w:ascii="Tahoma" w:hAnsi="Tahoma" w:cs="Tahoma"/>
          <w:b/>
        </w:rPr>
        <w:t>-</w:t>
      </w:r>
      <w:r w:rsidRPr="000D2451">
        <w:rPr>
          <w:rFonts w:ascii="Tahoma" w:hAnsi="Tahoma" w:cs="Tahoma"/>
          <w:b/>
        </w:rPr>
        <w:tab/>
        <w:t>spełniamy warunki udziału w postępowaniu w zakresie :</w:t>
      </w:r>
    </w:p>
    <w:p w:rsidR="001B74FD" w:rsidRPr="000D2451" w:rsidRDefault="001B74FD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0D2451">
        <w:rPr>
          <w:rFonts w:ascii="Tahoma" w:hAnsi="Tahoma" w:cs="Tahoma"/>
          <w:b w:val="0"/>
          <w:sz w:val="20"/>
          <w:szCs w:val="20"/>
        </w:rPr>
        <w:t>1)</w:t>
      </w:r>
      <w:r w:rsidRPr="000D2451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1B74FD" w:rsidRPr="000D2451" w:rsidRDefault="001B74FD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0D2451">
        <w:rPr>
          <w:rFonts w:ascii="Tahoma" w:hAnsi="Tahoma" w:cs="Tahoma"/>
          <w:sz w:val="20"/>
          <w:szCs w:val="20"/>
        </w:rPr>
        <w:t>2)</w:t>
      </w:r>
      <w:r w:rsidRPr="000D2451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1B74FD" w:rsidRPr="000D2451" w:rsidRDefault="001B74FD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0D2451">
        <w:rPr>
          <w:rFonts w:ascii="Tahoma" w:hAnsi="Tahoma" w:cs="Tahoma"/>
          <w:sz w:val="20"/>
          <w:szCs w:val="20"/>
        </w:rPr>
        <w:t>3)</w:t>
      </w:r>
      <w:r w:rsidRPr="000D2451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1B74FD" w:rsidRPr="000D2451" w:rsidRDefault="001B74FD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0D2451">
        <w:rPr>
          <w:rFonts w:ascii="Tahoma" w:hAnsi="Tahoma" w:cs="Tahoma"/>
          <w:sz w:val="20"/>
          <w:szCs w:val="20"/>
        </w:rPr>
        <w:t>4)</w:t>
      </w:r>
      <w:r w:rsidRPr="000D2451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1B74FD" w:rsidRPr="000D2451" w:rsidRDefault="001B74FD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0D2451">
        <w:rPr>
          <w:rFonts w:ascii="Tahoma" w:hAnsi="Tahoma" w:cs="Tahoma"/>
          <w:sz w:val="20"/>
          <w:szCs w:val="20"/>
        </w:rPr>
        <w:tab/>
      </w:r>
    </w:p>
    <w:p w:rsidR="001B74FD" w:rsidRPr="000D2451" w:rsidRDefault="001B74FD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C009A" w:rsidRPr="000D2451" w:rsidRDefault="001B74FD" w:rsidP="001C009A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Cs/>
        </w:rPr>
      </w:pPr>
      <w:r w:rsidRPr="000D2451">
        <w:rPr>
          <w:rFonts w:ascii="Tahoma" w:hAnsi="Tahoma" w:cs="Tahoma"/>
        </w:rPr>
        <w:t xml:space="preserve">Przedmiot zamówienia wykonamy </w:t>
      </w:r>
      <w:r w:rsidRPr="000D2451">
        <w:rPr>
          <w:rFonts w:ascii="Tahoma" w:hAnsi="Tahoma" w:cs="Tahoma"/>
          <w:bCs/>
        </w:rPr>
        <w:t xml:space="preserve">w terminie </w:t>
      </w:r>
      <w:r w:rsidR="001C009A" w:rsidRPr="000D2451">
        <w:rPr>
          <w:rFonts w:ascii="Tahoma" w:hAnsi="Tahoma" w:cs="Tahoma"/>
          <w:bCs/>
        </w:rPr>
        <w:t xml:space="preserve"> </w:t>
      </w:r>
      <w:r w:rsidR="001C009A" w:rsidRPr="000D2451">
        <w:rPr>
          <w:rFonts w:ascii="Tahoma" w:hAnsi="Tahoma" w:cs="Tahoma"/>
        </w:rPr>
        <w:t>do dnia</w:t>
      </w:r>
      <w:r w:rsidR="001C009A" w:rsidRPr="000D2451">
        <w:rPr>
          <w:rFonts w:ascii="Tahoma" w:hAnsi="Tahoma" w:cs="Tahoma"/>
          <w:sz w:val="22"/>
          <w:szCs w:val="22"/>
        </w:rPr>
        <w:t xml:space="preserve"> </w:t>
      </w:r>
      <w:r w:rsidR="005D5DCA" w:rsidRPr="005D5DCA">
        <w:rPr>
          <w:rFonts w:ascii="Tahoma" w:hAnsi="Tahoma" w:cs="Tahoma"/>
        </w:rPr>
        <w:t>28.02.2018 r.</w:t>
      </w:r>
    </w:p>
    <w:p w:rsidR="001B74FD" w:rsidRPr="000D2451" w:rsidRDefault="001B74FD" w:rsidP="001C009A">
      <w:pPr>
        <w:pStyle w:val="Tekstpodstawowy"/>
        <w:spacing w:after="0"/>
        <w:jc w:val="both"/>
        <w:rPr>
          <w:rFonts w:ascii="Tahoma" w:hAnsi="Tahoma" w:cs="Tahoma"/>
          <w:sz w:val="20"/>
          <w:szCs w:val="20"/>
          <w:lang w:eastAsia="en-US"/>
        </w:rPr>
      </w:pPr>
    </w:p>
    <w:p w:rsidR="001B74FD" w:rsidRPr="000D2451" w:rsidRDefault="001B74FD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0D2451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0D2451">
        <w:rPr>
          <w:rFonts w:ascii="Tahoma" w:hAnsi="Tahoma" w:cs="Tahoma"/>
          <w:bCs/>
          <w:sz w:val="20"/>
          <w:szCs w:val="20"/>
        </w:rPr>
        <w:t>czas wskazany w zaproszeniu do złożenia oferty.</w:t>
      </w:r>
    </w:p>
    <w:p w:rsidR="001B74FD" w:rsidRPr="000D2451" w:rsidRDefault="001B74FD" w:rsidP="00623CF5">
      <w:pPr>
        <w:rPr>
          <w:rFonts w:ascii="Tahoma" w:hAnsi="Tahoma" w:cs="Tahoma"/>
        </w:rPr>
      </w:pPr>
    </w:p>
    <w:p w:rsidR="001B74FD" w:rsidRPr="000D2451" w:rsidRDefault="001B74FD" w:rsidP="00623CF5">
      <w:pPr>
        <w:rPr>
          <w:rFonts w:ascii="Tahoma" w:hAnsi="Tahoma" w:cs="Tahoma"/>
        </w:rPr>
      </w:pPr>
      <w:r w:rsidRPr="000D2451">
        <w:rPr>
          <w:rFonts w:ascii="Tahoma" w:hAnsi="Tahoma" w:cs="Tahoma"/>
        </w:rPr>
        <w:t>Integralną część oferty stanowią następujące dokumenty:</w:t>
      </w:r>
    </w:p>
    <w:p w:rsidR="001B74FD" w:rsidRPr="000D2451" w:rsidRDefault="001B74FD" w:rsidP="00377FC8">
      <w:pPr>
        <w:tabs>
          <w:tab w:val="left" w:pos="284"/>
        </w:tabs>
        <w:rPr>
          <w:rFonts w:ascii="Tahoma" w:hAnsi="Tahoma" w:cs="Tahoma"/>
        </w:rPr>
      </w:pPr>
      <w:r w:rsidRPr="000D2451">
        <w:rPr>
          <w:rFonts w:ascii="Tahoma" w:hAnsi="Tahoma" w:cs="Tahoma"/>
        </w:rPr>
        <w:t>1)</w:t>
      </w:r>
      <w:r w:rsidRPr="000D2451">
        <w:rPr>
          <w:rFonts w:ascii="Tahoma" w:hAnsi="Tahoma" w:cs="Tahoma"/>
        </w:rPr>
        <w:tab/>
        <w:t>…………….</w:t>
      </w:r>
    </w:p>
    <w:p w:rsidR="001B74FD" w:rsidRPr="000D2451" w:rsidRDefault="001B74FD" w:rsidP="00377FC8">
      <w:pPr>
        <w:tabs>
          <w:tab w:val="left" w:pos="284"/>
        </w:tabs>
        <w:rPr>
          <w:rFonts w:ascii="Tahoma" w:hAnsi="Tahoma" w:cs="Tahoma"/>
        </w:rPr>
      </w:pPr>
      <w:r w:rsidRPr="000D2451">
        <w:rPr>
          <w:rFonts w:ascii="Tahoma" w:hAnsi="Tahoma" w:cs="Tahoma"/>
        </w:rPr>
        <w:t>2)</w:t>
      </w:r>
      <w:r w:rsidRPr="000D2451">
        <w:rPr>
          <w:rFonts w:ascii="Tahoma" w:hAnsi="Tahoma" w:cs="Tahoma"/>
        </w:rPr>
        <w:tab/>
        <w:t>……………..</w:t>
      </w:r>
    </w:p>
    <w:p w:rsidR="001B74FD" w:rsidRPr="000D2451" w:rsidRDefault="001B74FD" w:rsidP="003479E8">
      <w:pPr>
        <w:ind w:left="3600"/>
        <w:rPr>
          <w:rFonts w:ascii="Tahoma" w:hAnsi="Tahoma" w:cs="Tahoma"/>
        </w:rPr>
      </w:pPr>
    </w:p>
    <w:p w:rsidR="001B74FD" w:rsidRPr="000D2451" w:rsidRDefault="001B74FD" w:rsidP="003479E8">
      <w:pPr>
        <w:ind w:left="3600"/>
        <w:rPr>
          <w:rFonts w:ascii="Tahoma" w:hAnsi="Tahoma" w:cs="Tahoma"/>
        </w:rPr>
      </w:pPr>
    </w:p>
    <w:p w:rsidR="001B74FD" w:rsidRPr="000D2451" w:rsidRDefault="001B74FD" w:rsidP="003479E8">
      <w:pPr>
        <w:ind w:left="3600"/>
        <w:rPr>
          <w:rFonts w:ascii="Tahoma" w:hAnsi="Tahoma" w:cs="Tahoma"/>
          <w:sz w:val="16"/>
          <w:szCs w:val="16"/>
        </w:rPr>
      </w:pPr>
      <w:r w:rsidRPr="000D2451">
        <w:rPr>
          <w:rFonts w:ascii="Tahoma" w:hAnsi="Tahoma" w:cs="Tahoma"/>
        </w:rPr>
        <w:tab/>
      </w:r>
      <w:r w:rsidRPr="000D2451">
        <w:rPr>
          <w:rFonts w:ascii="Tahoma" w:hAnsi="Tahoma" w:cs="Tahoma"/>
        </w:rPr>
        <w:tab/>
      </w:r>
      <w:r w:rsidRPr="000D2451">
        <w:rPr>
          <w:rFonts w:ascii="Tahoma" w:hAnsi="Tahoma" w:cs="Tahoma"/>
        </w:rPr>
        <w:tab/>
      </w:r>
      <w:r w:rsidRPr="000D2451">
        <w:rPr>
          <w:rFonts w:ascii="Tahoma" w:hAnsi="Tahoma" w:cs="Tahoma"/>
        </w:rPr>
        <w:tab/>
        <w:t xml:space="preserve">               ……………….</w:t>
      </w:r>
      <w:r w:rsidRPr="000D2451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1B74FD" w:rsidRPr="000D2451" w:rsidRDefault="001B74FD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0D2451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0D2451">
        <w:rPr>
          <w:rFonts w:ascii="Tahoma" w:hAnsi="Tahoma" w:cs="Tahoma"/>
          <w:sz w:val="16"/>
          <w:szCs w:val="16"/>
        </w:rPr>
        <w:t>ób</w:t>
      </w:r>
      <w:proofErr w:type="spellEnd"/>
      <w:r w:rsidRPr="000D2451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0D2451">
        <w:rPr>
          <w:rFonts w:ascii="Tahoma" w:hAnsi="Tahoma" w:cs="Tahoma"/>
          <w:sz w:val="16"/>
          <w:szCs w:val="16"/>
        </w:rPr>
        <w:t>ych</w:t>
      </w:r>
      <w:proofErr w:type="spellEnd"/>
      <w:r w:rsidRPr="000D2451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1B74FD" w:rsidRPr="000D2451" w:rsidRDefault="001B74FD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1B74FD" w:rsidRPr="000D2451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F58" w:rsidRDefault="00950F58">
      <w:r>
        <w:separator/>
      </w:r>
    </w:p>
  </w:endnote>
  <w:endnote w:type="continuationSeparator" w:id="0">
    <w:p w:rsidR="00950F58" w:rsidRDefault="0095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8B" w:rsidRDefault="001777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778B" w:rsidRDefault="001777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78B" w:rsidRDefault="0017778B" w:rsidP="0096659F">
    <w:pPr>
      <w:pStyle w:val="Tekstpodstawowy"/>
      <w:pBdr>
        <w:bottom w:val="single" w:sz="6" w:space="1" w:color="auto"/>
      </w:pBdr>
      <w:spacing w:after="0"/>
      <w:jc w:val="center"/>
      <w:rPr>
        <w:rFonts w:ascii="Tahoma" w:hAnsi="Tahoma" w:cs="Tahoma"/>
        <w:sz w:val="16"/>
        <w:szCs w:val="16"/>
      </w:rPr>
    </w:pPr>
  </w:p>
  <w:p w:rsidR="0017778B" w:rsidRDefault="0017778B" w:rsidP="0096659F">
    <w:pPr>
      <w:pStyle w:val="Tekstpodstawowy"/>
      <w:spacing w:after="0"/>
      <w:jc w:val="center"/>
      <w:rPr>
        <w:rFonts w:ascii="Tahoma" w:hAnsi="Tahoma" w:cs="Tahoma"/>
        <w:sz w:val="16"/>
        <w:szCs w:val="16"/>
      </w:rPr>
    </w:pPr>
  </w:p>
  <w:p w:rsidR="0017778B" w:rsidRPr="00DE1689" w:rsidRDefault="0017778B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F58" w:rsidRDefault="00950F58">
      <w:r>
        <w:separator/>
      </w:r>
    </w:p>
  </w:footnote>
  <w:footnote w:type="continuationSeparator" w:id="0">
    <w:p w:rsidR="00950F58" w:rsidRDefault="00950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 w:numId="4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74"/>
    <w:rsid w:val="00000931"/>
    <w:rsid w:val="00014055"/>
    <w:rsid w:val="000168A1"/>
    <w:rsid w:val="000170CD"/>
    <w:rsid w:val="00020F69"/>
    <w:rsid w:val="00027C61"/>
    <w:rsid w:val="00044E21"/>
    <w:rsid w:val="0006033F"/>
    <w:rsid w:val="000634E7"/>
    <w:rsid w:val="0006486D"/>
    <w:rsid w:val="00067EA8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D2451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60499"/>
    <w:rsid w:val="00161E3B"/>
    <w:rsid w:val="00162A4D"/>
    <w:rsid w:val="001631E8"/>
    <w:rsid w:val="001708D5"/>
    <w:rsid w:val="0017778B"/>
    <w:rsid w:val="00181B06"/>
    <w:rsid w:val="00183456"/>
    <w:rsid w:val="00184DEA"/>
    <w:rsid w:val="00196C37"/>
    <w:rsid w:val="001979CD"/>
    <w:rsid w:val="001B0D9B"/>
    <w:rsid w:val="001B6959"/>
    <w:rsid w:val="001B6AAB"/>
    <w:rsid w:val="001B74FD"/>
    <w:rsid w:val="001C009A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84975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3946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512A"/>
    <w:rsid w:val="005A7277"/>
    <w:rsid w:val="005B5A3A"/>
    <w:rsid w:val="005D1ADC"/>
    <w:rsid w:val="005D5DCA"/>
    <w:rsid w:val="005E618A"/>
    <w:rsid w:val="005F28BB"/>
    <w:rsid w:val="005F7463"/>
    <w:rsid w:val="00604998"/>
    <w:rsid w:val="006227E3"/>
    <w:rsid w:val="00623CF5"/>
    <w:rsid w:val="00627F30"/>
    <w:rsid w:val="006366C2"/>
    <w:rsid w:val="006430F7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105D4"/>
    <w:rsid w:val="00947A97"/>
    <w:rsid w:val="00950F58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B48F7"/>
    <w:rsid w:val="00BD7592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0124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6220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775D5"/>
    <w:rsid w:val="00F867F8"/>
    <w:rsid w:val="00F91E56"/>
    <w:rsid w:val="00F94C05"/>
    <w:rsid w:val="00F9565B"/>
    <w:rsid w:val="00F979AF"/>
    <w:rsid w:val="00FA20B0"/>
    <w:rsid w:val="00FA2B02"/>
    <w:rsid w:val="00FB2378"/>
    <w:rsid w:val="00FB2802"/>
    <w:rsid w:val="00FB3A88"/>
    <w:rsid w:val="00FC60E6"/>
    <w:rsid w:val="00FE233D"/>
    <w:rsid w:val="00FE2F0F"/>
    <w:rsid w:val="00FE4924"/>
    <w:rsid w:val="00FF054C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0D04E"/>
  <w15:docId w15:val="{D9F6CF90-D16B-4D75-A2FB-C208B4EA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69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69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69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69E8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69E8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69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7969E8"/>
    <w:rPr>
      <w:rFonts w:asciiTheme="majorHAnsi" w:eastAsiaTheme="majorEastAsia" w:hAnsiTheme="majorHAnsi" w:cstheme="majorBidi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9E8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7969E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9E8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969E8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969E8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969E8"/>
    <w:rPr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969E8"/>
    <w:rPr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69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9E8"/>
    <w:rPr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69E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qFormat/>
    <w:locked/>
    <w:rsid w:val="0046394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Andrzej Lis</cp:lastModifiedBy>
  <cp:revision>5</cp:revision>
  <cp:lastPrinted>2015-02-23T14:20:00Z</cp:lastPrinted>
  <dcterms:created xsi:type="dcterms:W3CDTF">2018-01-31T08:59:00Z</dcterms:created>
  <dcterms:modified xsi:type="dcterms:W3CDTF">2018-01-31T09:07:00Z</dcterms:modified>
</cp:coreProperties>
</file>